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Introduction to Pressure Injuries Curriculum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One – Introduction to Pressure Injuries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Empathy and Anatomy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 Scenario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i w:val="1"/>
          <w:rtl w:val="0"/>
        </w:rPr>
        <w:t xml:space="preserve">Pressure Injuries – Lesson 1: Introduction to Pressure Injuries Scenario Instructor Resource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 Answer Key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develop awareness of patient-focused care and locate bony prominences subject to pressure injuries. Find a partner and Complete the Pressure Injuries Scenario. Then complete the Pressures injuries document.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Pressure Injuries Slide Presentation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 to Pressure Injuries Slide Presentation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 to Pressure Injuries Slide Presentation Notes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In this presentation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learn about contributing factors, location and assessment of pressure injuries. Review the attached Presentation and Notes Page.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Type II Diabetes Post-test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 Quiz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 Quiz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i w:val="1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Pressure Injuries – Lesson 1: Introduction to Pressure Injuries Assessment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smallCaps w:val="0"/>
          <w:strike w:val="0"/>
          <w:color w:val="000000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In this activity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learn to accurately assess a pressure injury and document each as well. Using the simulator complete the steps for an Assessment and document your findings. Then complete the Quiz.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810" w:hanging="360"/>
      </w:pPr>
      <w:rPr>
        <w:rFonts w:ascii="Calibri" w:cs="Calibri" w:eastAsia="Calibri" w:hAnsi="Calibri"/>
        <w:b w:val="0"/>
        <w:i w:val="0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2.00000000000003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0359E"/>
    <w:pPr>
      <w:spacing w:line="252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E0359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ufdc7GmNAimxbe4p8OrpkEFx0A==">AMUW2mV+c3CdWso1zFGSnnQalrRf2v4ndFrHMsXVW8uesSTCWnMX1ZyLU32s2NIa8WLXq3CusF5Xeq/EY0tRyVjtl6DElNgx3fYAlD/VeluX7WJJxStEEjNTUBZ4Qm7KSxcspxKMd3/0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2020-08-11T17:55:00Z</dcterms:created>
  <dc:creator>Nate Schlieve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